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502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02DB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502DB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445D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02DB">
        <w:rPr>
          <w:rFonts w:asciiTheme="minorHAnsi" w:hAnsiTheme="minorHAnsi" w:cs="Arial"/>
          <w:lang w:val="en-ZA"/>
        </w:rPr>
        <w:t>7.84</w:t>
      </w:r>
      <w:r>
        <w:rPr>
          <w:rFonts w:asciiTheme="minorHAnsi" w:hAnsiTheme="minorHAnsi" w:cs="Arial"/>
          <w:lang w:val="en-ZA"/>
        </w:rPr>
        <w:t>% (3 Month J</w:t>
      </w:r>
      <w:r w:rsidR="00B445D3">
        <w:rPr>
          <w:rFonts w:asciiTheme="minorHAnsi" w:hAnsiTheme="minorHAnsi" w:cs="Arial"/>
          <w:lang w:val="en-ZA"/>
        </w:rPr>
        <w:t>IBAR a</w:t>
      </w:r>
      <w:r w:rsidR="005502DB">
        <w:rPr>
          <w:rFonts w:asciiTheme="minorHAnsi" w:hAnsiTheme="minorHAnsi" w:cs="Arial"/>
          <w:lang w:val="en-ZA"/>
        </w:rPr>
        <w:t>s at 23 August 2017 of 7.050% plus 79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5D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445D3" w:rsidRDefault="00B445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024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F54E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https://www.jse.co.za/content/JSEPricingSupplementsItems/2014/BondDocuments/MBP056%20Pricing%20Supplement%2020170828.pdf</w:t>
        </w:r>
      </w:hyperlink>
    </w:p>
    <w:p w:rsidR="00C024EA" w:rsidRPr="00F64748" w:rsidRDefault="00C024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9C7" w:rsidRPr="00F64748" w:rsidRDefault="006459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59C7" w:rsidRPr="006459C7" w:rsidRDefault="006459C7" w:rsidP="006459C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459C7">
        <w:rPr>
          <w:rFonts w:asciiTheme="minorHAnsi" w:eastAsia="Times" w:hAnsiTheme="minorHAnsi" w:cs="Arial"/>
          <w:lang w:val="en-ZA"/>
        </w:rPr>
        <w:t>Courtney Galloway</w:t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6459C7" w:rsidP="006459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9C7">
        <w:rPr>
          <w:rFonts w:asciiTheme="minorHAnsi" w:eastAsia="Times" w:hAnsiTheme="minorHAnsi" w:cs="Arial"/>
          <w:lang w:val="en-ZA"/>
        </w:rPr>
        <w:t>Corporate Actions</w:t>
      </w:r>
      <w:r w:rsidRPr="006459C7">
        <w:rPr>
          <w:rFonts w:asciiTheme="minorHAnsi" w:eastAsia="Times" w:hAnsiTheme="minorHAnsi" w:cs="Arial"/>
          <w:lang w:val="en-ZA"/>
        </w:rPr>
        <w:tab/>
        <w:t xml:space="preserve"> </w:t>
      </w:r>
      <w:r w:rsidRPr="006459C7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</w:r>
      <w:r w:rsidRPr="006459C7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2DB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9C7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5D3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4EA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C01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56%20Pricing%20Supplement%202017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0022B4-435B-477E-8F79-518506634CF7}"/>
</file>

<file path=customXml/itemProps2.xml><?xml version="1.0" encoding="utf-8"?>
<ds:datastoreItem xmlns:ds="http://schemas.openxmlformats.org/officeDocument/2006/customXml" ds:itemID="{DB20255F-BE5F-445C-813F-8604385595B9}"/>
</file>

<file path=customXml/itemProps3.xml><?xml version="1.0" encoding="utf-8"?>
<ds:datastoreItem xmlns:ds="http://schemas.openxmlformats.org/officeDocument/2006/customXml" ds:itemID="{C6BC1662-EAF5-480B-BDBB-4D7C0093D3D9}"/>
</file>

<file path=customXml/itemProps4.xml><?xml version="1.0" encoding="utf-8"?>
<ds:datastoreItem xmlns:ds="http://schemas.openxmlformats.org/officeDocument/2006/customXml" ds:itemID="{251D49CB-FD9D-47DE-89B1-4DB2CC7E5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2017-08-24T07:17:00Z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